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92" w:rsidRDefault="00145B58">
      <w:pPr>
        <w:jc w:val="center"/>
        <w:rPr>
          <w:b/>
          <w:sz w:val="28"/>
        </w:rPr>
      </w:pPr>
      <w:r>
        <w:rPr>
          <w:noProof/>
          <w:lang w:eastAsia="es-A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-448945</wp:posOffset>
            </wp:positionV>
            <wp:extent cx="648335" cy="648335"/>
            <wp:effectExtent l="0" t="0" r="0" b="0"/>
            <wp:wrapNone/>
            <wp:docPr id="6" name="Imagen 6" descr="logo_iram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iram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5782">
        <w:rPr>
          <w:b/>
          <w:noProof/>
          <w:sz w:val="28"/>
          <w:lang w:eastAsia="es-AR"/>
        </w:rPr>
        <w:pict>
          <v:rect id="Rectangle 4" o:spid="_x0000_s1026" style="position:absolute;left:0;text-align:left;margin-left:85.55pt;margin-top:-17.85pt;width:371.7pt;height:27.1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" o:allowincell="f" filled="f" stroked="f" strokeweight="1pt">
            <v:textbox inset="1pt,1pt,1pt,1pt">
              <w:txbxContent>
                <w:p w:rsidR="00EE3392" w:rsidRDefault="00EE3392">
                  <w:pPr>
                    <w:jc w:val="both"/>
                    <w:rPr>
                      <w:b/>
                      <w:spacing w:val="-3"/>
                      <w:sz w:val="28"/>
                    </w:rPr>
                  </w:pPr>
                  <w:r>
                    <w:rPr>
                      <w:b/>
                      <w:spacing w:val="-3"/>
                      <w:sz w:val="28"/>
                    </w:rPr>
                    <w:t xml:space="preserve">FORMULARIO DE </w:t>
                  </w:r>
                  <w:smartTag w:uri="urn:schemas-microsoft-com:office:smarttags" w:element="PersonName">
                    <w:smartTagPr>
                      <w:attr w:name="ProductID" w:val="LA ETAPA DE"/>
                    </w:smartTagPr>
                    <w:r>
                      <w:rPr>
                        <w:b/>
                        <w:spacing w:val="-3"/>
                        <w:sz w:val="28"/>
                      </w:rPr>
                      <w:t>LA ETAPA DE</w:t>
                    </w:r>
                  </w:smartTag>
                  <w:r>
                    <w:rPr>
                      <w:b/>
                      <w:spacing w:val="-3"/>
                      <w:sz w:val="28"/>
                    </w:rPr>
                    <w:t xml:space="preserve"> DISCUSIÓN PÚBLICA</w:t>
                  </w:r>
                </w:p>
                <w:p w:rsidR="00EE3392" w:rsidRDefault="00EE3392"/>
                <w:p w:rsidR="00EE3392" w:rsidRDefault="00EE3392"/>
                <w:p w:rsidR="00EE3392" w:rsidRDefault="00EE3392"/>
              </w:txbxContent>
            </v:textbox>
          </v:rect>
        </w:pict>
      </w:r>
    </w:p>
    <w:p w:rsidR="00EE3392" w:rsidRDefault="008E5782">
      <w:pPr>
        <w:tabs>
          <w:tab w:val="left" w:pos="1560"/>
          <w:tab w:val="left" w:pos="1985"/>
        </w:tabs>
        <w:jc w:val="center"/>
        <w:rPr>
          <w:b/>
          <w:sz w:val="28"/>
        </w:rPr>
      </w:pPr>
      <w:r>
        <w:rPr>
          <w:b/>
          <w:noProof/>
          <w:sz w:val="28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71.15pt;margin-top:8.15pt;width:384.75pt;height:214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" o:allowincell="f">
            <v:textbox>
              <w:txbxContent>
                <w:p w:rsidR="00EE3392" w:rsidRDefault="00EE3392">
                  <w:pPr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sz w:val="24"/>
                    </w:rPr>
                    <w:t>Importante</w:t>
                  </w:r>
                </w:p>
                <w:p w:rsidR="00EE3392" w:rsidRDefault="00EE3392">
                  <w:pPr>
                    <w:jc w:val="center"/>
                    <w:rPr>
                      <w:b/>
                      <w:caps/>
                      <w:sz w:val="24"/>
                    </w:rPr>
                  </w:pPr>
                </w:p>
                <w:p w:rsidR="00EE3392" w:rsidRDefault="00EE3392">
                  <w:pPr>
                    <w:jc w:val="both"/>
                  </w:pPr>
                  <w:r>
                    <w:t>Dentro del proceso de normalización, el objeto del período de Discusión Pública es el de someter los esquemas que se encuentran en estudio a la opinión de todos los interesados.</w:t>
                  </w:r>
                </w:p>
                <w:p w:rsidR="00EE3392" w:rsidRDefault="00EE3392">
                  <w:pPr>
                    <w:jc w:val="both"/>
                    <w:rPr>
                      <w:spacing w:val="-3"/>
                      <w:u w:val="single"/>
                    </w:rPr>
                  </w:pPr>
                  <w:r>
                    <w:rPr>
                      <w:spacing w:val="-3"/>
                    </w:rPr>
                    <w:t xml:space="preserve">Las observaciones, debidamente fundamentadas, deben enviarse al IRAM, utilizando el formulario adjunto, </w:t>
                  </w:r>
                  <w:r w:rsidR="003B5256">
                    <w:rPr>
                      <w:spacing w:val="-3"/>
                    </w:rPr>
                    <w:t>hasta</w:t>
                  </w:r>
                  <w:r w:rsidR="00F74412">
                    <w:rPr>
                      <w:spacing w:val="-3"/>
                    </w:rPr>
                    <w:t xml:space="preserve"> </w:t>
                  </w:r>
                  <w:r w:rsidR="003B5256">
                    <w:rPr>
                      <w:spacing w:val="-3"/>
                    </w:rPr>
                    <w:t xml:space="preserve">el </w:t>
                  </w:r>
                  <w:r w:rsidR="00692856" w:rsidRPr="00A712CA">
                    <w:rPr>
                      <w:b/>
                      <w:spacing w:val="-3"/>
                      <w:u w:val="single"/>
                    </w:rPr>
                    <w:t>201</w:t>
                  </w:r>
                  <w:r w:rsidR="00A8234E">
                    <w:rPr>
                      <w:b/>
                      <w:spacing w:val="-3"/>
                      <w:u w:val="single"/>
                    </w:rPr>
                    <w:t>8</w:t>
                  </w:r>
                  <w:r w:rsidR="00692856" w:rsidRPr="00A712CA">
                    <w:rPr>
                      <w:b/>
                      <w:spacing w:val="-3"/>
                      <w:u w:val="single"/>
                    </w:rPr>
                    <w:t>-</w:t>
                  </w:r>
                  <w:r w:rsidR="00DB17EC" w:rsidRPr="00A712CA">
                    <w:rPr>
                      <w:b/>
                      <w:spacing w:val="-3"/>
                      <w:u w:val="single"/>
                    </w:rPr>
                    <w:t>0</w:t>
                  </w:r>
                  <w:r w:rsidR="00A8234E">
                    <w:rPr>
                      <w:b/>
                      <w:spacing w:val="-3"/>
                      <w:u w:val="single"/>
                    </w:rPr>
                    <w:t>3</w:t>
                  </w:r>
                  <w:r w:rsidRPr="00A712CA">
                    <w:rPr>
                      <w:b/>
                      <w:spacing w:val="-3"/>
                      <w:u w:val="single"/>
                    </w:rPr>
                    <w:t>-</w:t>
                  </w:r>
                  <w:r w:rsidR="000419FC" w:rsidRPr="00A712CA">
                    <w:rPr>
                      <w:b/>
                      <w:spacing w:val="-3"/>
                      <w:u w:val="single"/>
                    </w:rPr>
                    <w:t>0</w:t>
                  </w:r>
                  <w:r w:rsidR="00A8234E">
                    <w:rPr>
                      <w:b/>
                      <w:spacing w:val="-3"/>
                      <w:u w:val="single"/>
                    </w:rPr>
                    <w:t>9</w:t>
                  </w:r>
                  <w:r>
                    <w:rPr>
                      <w:spacing w:val="-3"/>
                      <w:u w:val="single"/>
                    </w:rPr>
                    <w:t>.</w:t>
                  </w:r>
                </w:p>
                <w:p w:rsidR="00EE3392" w:rsidRDefault="00EE3392">
                  <w:pPr>
                    <w:jc w:val="both"/>
                  </w:pPr>
                  <w:r>
                    <w:t xml:space="preserve">En caso contrario, consideraremos </w:t>
                  </w:r>
                  <w:r w:rsidR="008006E8" w:rsidRPr="00557381">
                    <w:t xml:space="preserve">que no tiene </w:t>
                  </w:r>
                  <w:r w:rsidR="00566E8D" w:rsidRPr="00557381">
                    <w:t xml:space="preserve">observaciones </w:t>
                  </w:r>
                  <w:r w:rsidR="008006E8" w:rsidRPr="00557381">
                    <w:t xml:space="preserve">al </w:t>
                  </w:r>
                  <w:r>
                    <w:t>esquema  propuesto.</w:t>
                  </w:r>
                </w:p>
                <w:p w:rsidR="003B5256" w:rsidRDefault="003B5256">
                  <w:pPr>
                    <w:jc w:val="both"/>
                  </w:pPr>
                  <w:r>
                    <w:t xml:space="preserve">Solamente se aceptará un formulario por entidad. Si hay varios representantes de la misma entidad que desean realizar observaciones, estos deberán </w:t>
                  </w:r>
                  <w:r w:rsidR="00566E8D">
                    <w:t xml:space="preserve">coordinarlas </w:t>
                  </w:r>
                  <w:r>
                    <w:t xml:space="preserve">y </w:t>
                  </w:r>
                  <w:r w:rsidR="00566E8D">
                    <w:t xml:space="preserve">organizarlas </w:t>
                  </w:r>
                  <w:r>
                    <w:t>en un único formulario.</w:t>
                  </w:r>
                </w:p>
                <w:p w:rsidR="003B5256" w:rsidRDefault="003B5256">
                  <w:pPr>
                    <w:jc w:val="both"/>
                  </w:pPr>
                  <w:r>
                    <w:t>Si al cabo del período de Discusión Pública no se recibieran observaciones, se aprobará</w:t>
                  </w:r>
                  <w:r w:rsidR="00EF285A">
                    <w:t xml:space="preserve"> el Esquema</w:t>
                  </w:r>
                  <w:r w:rsidR="00F74412">
                    <w:t xml:space="preserve"> </w:t>
                  </w:r>
                  <w:r w:rsidR="00A31960">
                    <w:t xml:space="preserve">automáticamente </w:t>
                  </w:r>
                  <w:r>
                    <w:t>sin más tratamiento.</w:t>
                  </w:r>
                </w:p>
                <w:p w:rsidR="00EE3392" w:rsidRDefault="00EE3392">
                  <w:pPr>
                    <w:jc w:val="both"/>
                  </w:pPr>
                </w:p>
                <w:p w:rsidR="00EE3392" w:rsidRDefault="00EE3392">
                  <w:pPr>
                    <w:jc w:val="both"/>
                  </w:pPr>
                </w:p>
              </w:txbxContent>
            </v:textbox>
          </v:shape>
        </w:pict>
      </w: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EE3392" w:rsidRDefault="00EE3392">
      <w:pPr>
        <w:pStyle w:val="Sangradetextonormal"/>
      </w:pPr>
    </w:p>
    <w:p w:rsidR="003B5256" w:rsidRDefault="003B5256">
      <w:pPr>
        <w:pStyle w:val="Sangradetextonormal"/>
      </w:pPr>
    </w:p>
    <w:p w:rsidR="003B5256" w:rsidRDefault="003B5256" w:rsidP="00557381">
      <w:pPr>
        <w:pStyle w:val="Sangradetextonormal"/>
        <w:ind w:left="0" w:firstLine="0"/>
      </w:pPr>
    </w:p>
    <w:p w:rsidR="003B5256" w:rsidRDefault="003B5256">
      <w:pPr>
        <w:pStyle w:val="Sangradetextonormal"/>
      </w:pPr>
    </w:p>
    <w:p w:rsidR="003B5256" w:rsidRDefault="003B5256">
      <w:pPr>
        <w:pStyle w:val="Sangradetextonormal"/>
      </w:pPr>
    </w:p>
    <w:p w:rsidR="00A8234E" w:rsidRPr="00A8234E" w:rsidRDefault="000B3E58" w:rsidP="00A8234E">
      <w:pPr>
        <w:spacing w:line="20" w:lineRule="atLeast"/>
        <w:rPr>
          <w:b/>
          <w:sz w:val="24"/>
          <w:szCs w:val="24"/>
          <w:lang w:eastAsia="es-AR"/>
        </w:rPr>
      </w:pPr>
      <w:r w:rsidRPr="00A8234E">
        <w:rPr>
          <w:b/>
          <w:sz w:val="24"/>
          <w:szCs w:val="24"/>
          <w:lang w:val="pt-BR"/>
        </w:rPr>
        <w:t>Referencia:</w:t>
      </w:r>
      <w:r w:rsidRPr="00A8234E">
        <w:rPr>
          <w:b/>
          <w:sz w:val="24"/>
          <w:szCs w:val="24"/>
          <w:lang w:val="pt-BR"/>
        </w:rPr>
        <w:tab/>
      </w:r>
      <w:bookmarkStart w:id="0" w:name="_GoBack"/>
      <w:bookmarkEnd w:id="0"/>
      <w:r w:rsidRPr="00A8234E">
        <w:rPr>
          <w:b/>
          <w:sz w:val="24"/>
          <w:szCs w:val="24"/>
          <w:lang w:val="pt-BR"/>
        </w:rPr>
        <w:t xml:space="preserve">Esquema </w:t>
      </w:r>
      <w:r w:rsidR="006C330A" w:rsidRPr="00A8234E">
        <w:rPr>
          <w:b/>
          <w:sz w:val="24"/>
          <w:szCs w:val="24"/>
          <w:lang w:val="pt-BR"/>
        </w:rPr>
        <w:t xml:space="preserve">1 </w:t>
      </w:r>
      <w:r w:rsidR="00EE3392" w:rsidRPr="00A8234E">
        <w:rPr>
          <w:b/>
          <w:sz w:val="24"/>
          <w:szCs w:val="24"/>
          <w:lang w:val="pt-BR"/>
        </w:rPr>
        <w:t>de norma IRAM</w:t>
      </w:r>
      <w:r w:rsidR="00A8234E" w:rsidRPr="00A8234E">
        <w:rPr>
          <w:b/>
          <w:sz w:val="24"/>
          <w:szCs w:val="24"/>
          <w:lang w:val="pt-BR"/>
        </w:rPr>
        <w:t>-ISO 45001 -</w:t>
      </w:r>
      <w:r w:rsidR="00A8234E" w:rsidRPr="00A8234E">
        <w:rPr>
          <w:b/>
          <w:kern w:val="2"/>
          <w:sz w:val="24"/>
          <w:szCs w:val="24"/>
        </w:rPr>
        <w:t>Sistemas de gestión de la seguridad y salud en el trabajo</w:t>
      </w:r>
      <w:r w:rsidR="00A8234E">
        <w:rPr>
          <w:b/>
          <w:kern w:val="2"/>
          <w:sz w:val="24"/>
          <w:szCs w:val="24"/>
        </w:rPr>
        <w:t xml:space="preserve">. </w:t>
      </w:r>
      <w:r w:rsidR="00A8234E" w:rsidRPr="00A8234E">
        <w:rPr>
          <w:b/>
          <w:kern w:val="2"/>
          <w:sz w:val="24"/>
          <w:szCs w:val="24"/>
        </w:rPr>
        <w:t>Requerimientos con orientación para su uso.</w:t>
      </w:r>
    </w:p>
    <w:p w:rsidR="00EE3392" w:rsidRPr="00A8234E" w:rsidRDefault="00EE3392">
      <w:pPr>
        <w:pStyle w:val="Sangradetextonormal"/>
      </w:pPr>
    </w:p>
    <w:p w:rsidR="00EE3392" w:rsidRPr="003B5256" w:rsidRDefault="00EE3392">
      <w:pPr>
        <w:rPr>
          <w:lang w:val="pt-BR"/>
        </w:rPr>
      </w:pPr>
    </w:p>
    <w:p w:rsidR="00EE3392" w:rsidRDefault="00BE4DDD">
      <w:r>
        <w:t>Marque con</w:t>
      </w:r>
      <w:r w:rsidR="00EE3392">
        <w:t xml:space="preserve"> una cruz  la </w:t>
      </w:r>
      <w:r>
        <w:t>opción que represente su opinión</w:t>
      </w:r>
      <w:r w:rsidR="00EE3392">
        <w:t>:</w:t>
      </w:r>
    </w:p>
    <w:p w:rsidR="00EE3392" w:rsidRDefault="00EE3392"/>
    <w:p w:rsidR="00EE3392" w:rsidRDefault="008E5782">
      <w:pPr>
        <w:ind w:firstLine="70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="00EE3392">
        <w:instrText xml:space="preserve"> FORMCHECKBOX </w:instrText>
      </w:r>
      <w:r>
        <w:fldChar w:fldCharType="end"/>
      </w:r>
      <w:bookmarkEnd w:id="1"/>
      <w:r w:rsidR="00EE3392">
        <w:tab/>
      </w:r>
      <w:r w:rsidR="000E2BE6">
        <w:t>S</w:t>
      </w:r>
      <w:r w:rsidR="00EE3392">
        <w:t>in  observaciones.</w:t>
      </w:r>
    </w:p>
    <w:p w:rsidR="00EE3392" w:rsidRDefault="00EE3392"/>
    <w:p w:rsidR="00EE3392" w:rsidRDefault="008E5782">
      <w:pPr>
        <w:ind w:firstLine="709"/>
        <w:rPr>
          <w:vertAlign w:val="superscript"/>
        </w:rPr>
      </w:pPr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EE3392">
        <w:instrText xml:space="preserve"> FORMCHECKBOX </w:instrText>
      </w:r>
      <w:r>
        <w:fldChar w:fldCharType="end"/>
      </w:r>
      <w:bookmarkEnd w:id="2"/>
      <w:r w:rsidR="00EE3392">
        <w:tab/>
      </w:r>
      <w:r w:rsidR="000E2BE6">
        <w:t>C</w:t>
      </w:r>
      <w:r w:rsidR="00EE3392">
        <w:t xml:space="preserve">on las observaciones que se adjuntan </w:t>
      </w:r>
      <w:r w:rsidR="00EE3392">
        <w:rPr>
          <w:vertAlign w:val="superscript"/>
        </w:rPr>
        <w:t>1)</w:t>
      </w:r>
    </w:p>
    <w:p w:rsidR="00EE3392" w:rsidRDefault="00EE3392"/>
    <w:p w:rsidR="00EE3392" w:rsidRDefault="00EE3392">
      <w:pPr>
        <w:ind w:left="709" w:hanging="709"/>
        <w:rPr>
          <w:sz w:val="18"/>
          <w:vertAlign w:val="superscript"/>
        </w:rPr>
      </w:pPr>
    </w:p>
    <w:p w:rsidR="00EE3392" w:rsidRDefault="00EE3392">
      <w:pPr>
        <w:ind w:left="993" w:hanging="284"/>
        <w:rPr>
          <w:sz w:val="18"/>
        </w:rPr>
      </w:pPr>
      <w:r>
        <w:rPr>
          <w:sz w:val="18"/>
          <w:vertAlign w:val="superscript"/>
        </w:rPr>
        <w:t>1)</w:t>
      </w:r>
      <w:r>
        <w:rPr>
          <w:sz w:val="18"/>
        </w:rPr>
        <w:tab/>
      </w:r>
      <w:r w:rsidR="00DA7D6D">
        <w:rPr>
          <w:sz w:val="18"/>
        </w:rPr>
        <w:t>Sólo</w:t>
      </w:r>
      <w:r>
        <w:rPr>
          <w:sz w:val="18"/>
        </w:rPr>
        <w:t xml:space="preserve"> serán </w:t>
      </w:r>
      <w:r w:rsidR="00566E8D">
        <w:rPr>
          <w:sz w:val="18"/>
        </w:rPr>
        <w:t xml:space="preserve">consideradas </w:t>
      </w:r>
      <w:r>
        <w:rPr>
          <w:sz w:val="18"/>
        </w:rPr>
        <w:t>por el Organismo de Estudio correspondiente</w:t>
      </w:r>
      <w:r w:rsidR="00DA7D6D">
        <w:rPr>
          <w:sz w:val="18"/>
        </w:rPr>
        <w:t xml:space="preserve"> las observaciones </w:t>
      </w:r>
      <w:r w:rsidR="00566E8D">
        <w:rPr>
          <w:sz w:val="18"/>
        </w:rPr>
        <w:t>recibidas</w:t>
      </w:r>
      <w:r w:rsidR="00F74412">
        <w:rPr>
          <w:sz w:val="18"/>
        </w:rPr>
        <w:t xml:space="preserve"> </w:t>
      </w:r>
      <w:r w:rsidR="003B5256">
        <w:rPr>
          <w:sz w:val="18"/>
        </w:rPr>
        <w:t>hasta las 20:00 del día de vencimiento de la Discusión Pública,</w:t>
      </w:r>
      <w:r w:rsidR="00DA7D6D">
        <w:rPr>
          <w:sz w:val="18"/>
        </w:rPr>
        <w:t xml:space="preserve"> que se realicen a través de</w:t>
      </w:r>
      <w:r w:rsidR="00F74412">
        <w:rPr>
          <w:sz w:val="18"/>
        </w:rPr>
        <w:t xml:space="preserve"> </w:t>
      </w:r>
      <w:r w:rsidR="00DA7D6D">
        <w:rPr>
          <w:sz w:val="18"/>
        </w:rPr>
        <w:t>l</w:t>
      </w:r>
      <w:r w:rsidR="003B5256">
        <w:rPr>
          <w:sz w:val="18"/>
        </w:rPr>
        <w:t>a</w:t>
      </w:r>
      <w:r w:rsidR="00F74412">
        <w:rPr>
          <w:sz w:val="18"/>
        </w:rPr>
        <w:t xml:space="preserve"> </w:t>
      </w:r>
      <w:r w:rsidR="003B5256">
        <w:rPr>
          <w:sz w:val="18"/>
        </w:rPr>
        <w:t>plantilla</w:t>
      </w:r>
      <w:r w:rsidR="00DA7D6D">
        <w:rPr>
          <w:sz w:val="18"/>
        </w:rPr>
        <w:t xml:space="preserve"> adjunt</w:t>
      </w:r>
      <w:r w:rsidR="003B5256">
        <w:rPr>
          <w:sz w:val="18"/>
        </w:rPr>
        <w:t>a</w:t>
      </w:r>
      <w:r w:rsidR="00A31960">
        <w:rPr>
          <w:sz w:val="18"/>
        </w:rPr>
        <w:t>,</w:t>
      </w:r>
      <w:r w:rsidR="00F74412">
        <w:rPr>
          <w:sz w:val="18"/>
        </w:rPr>
        <w:t xml:space="preserve"> </w:t>
      </w:r>
      <w:r>
        <w:rPr>
          <w:sz w:val="18"/>
        </w:rPr>
        <w:t xml:space="preserve">siempre y cuando </w:t>
      </w:r>
      <w:r w:rsidR="00A31960">
        <w:rPr>
          <w:sz w:val="18"/>
        </w:rPr>
        <w:t>estén</w:t>
      </w:r>
      <w:r>
        <w:rPr>
          <w:sz w:val="18"/>
        </w:rPr>
        <w:t xml:space="preserve"> debidamente </w:t>
      </w:r>
      <w:r w:rsidR="00566E8D">
        <w:rPr>
          <w:sz w:val="18"/>
        </w:rPr>
        <w:t>fundamentadas</w:t>
      </w:r>
      <w:r>
        <w:rPr>
          <w:sz w:val="18"/>
        </w:rPr>
        <w:t>.</w:t>
      </w:r>
    </w:p>
    <w:p w:rsidR="00EE3392" w:rsidRDefault="00EE3392">
      <w:pPr>
        <w:rPr>
          <w:sz w:val="18"/>
        </w:rPr>
      </w:pPr>
    </w:p>
    <w:p w:rsidR="00EE3392" w:rsidRDefault="00EE3392">
      <w:pPr>
        <w:jc w:val="both"/>
        <w:rPr>
          <w:sz w:val="18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EE3392">
        <w:trPr>
          <w:jc w:val="center"/>
        </w:trPr>
        <w:tc>
          <w:tcPr>
            <w:tcW w:w="10276" w:type="dxa"/>
          </w:tcPr>
          <w:p w:rsidR="00EE3392" w:rsidRDefault="00EE3392"/>
          <w:p w:rsidR="00557381" w:rsidRPr="00557381" w:rsidRDefault="00EE3392">
            <w:pPr>
              <w:spacing w:before="60" w:after="60" w:line="360" w:lineRule="auto"/>
              <w:rPr>
                <w:lang w:val="es-ES"/>
              </w:rPr>
            </w:pPr>
            <w:r>
              <w:t>E</w:t>
            </w:r>
            <w:r w:rsidR="003B5256">
              <w:t>ntidad</w:t>
            </w:r>
            <w:r w:rsidR="00A31960">
              <w:t xml:space="preserve"> / Organización</w:t>
            </w:r>
            <w:r>
              <w:t xml:space="preserve"> : ____________________________</w:t>
            </w:r>
            <w:r w:rsidR="00557381">
              <w:rPr>
                <w:lang w:val="es-ES"/>
              </w:rPr>
              <w:t>________________________________</w:t>
            </w:r>
          </w:p>
          <w:p w:rsidR="00EE3392" w:rsidRDefault="00BE4DDD">
            <w:pPr>
              <w:spacing w:before="60" w:after="60" w:line="360" w:lineRule="auto"/>
            </w:pPr>
            <w:r>
              <w:t>Apellido y Nombre</w:t>
            </w:r>
            <w:r w:rsidR="00EE3392">
              <w:t>:_________________________________</w:t>
            </w:r>
            <w:r w:rsidR="00557381">
              <w:t>________________________________</w:t>
            </w:r>
          </w:p>
          <w:p w:rsidR="00EE3392" w:rsidRDefault="00EE3392">
            <w:pPr>
              <w:spacing w:before="60" w:after="60" w:line="360" w:lineRule="auto"/>
            </w:pPr>
            <w:r>
              <w:t>Cargo: ____________________________________</w:t>
            </w:r>
            <w:r w:rsidR="00557381">
              <w:t>______________________________________</w:t>
            </w:r>
          </w:p>
        </w:tc>
      </w:tr>
      <w:tr w:rsidR="00EE3392">
        <w:trPr>
          <w:jc w:val="center"/>
        </w:trPr>
        <w:tc>
          <w:tcPr>
            <w:tcW w:w="10276" w:type="dxa"/>
          </w:tcPr>
          <w:p w:rsidR="00EE3392" w:rsidRDefault="00EE3392">
            <w:pPr>
              <w:spacing w:before="60" w:after="60" w:line="360" w:lineRule="auto"/>
            </w:pPr>
            <w:r>
              <w:t xml:space="preserve">Dirección ________________________________________________________________________  </w:t>
            </w:r>
          </w:p>
        </w:tc>
      </w:tr>
      <w:tr w:rsidR="00EE3392">
        <w:trPr>
          <w:jc w:val="center"/>
        </w:trPr>
        <w:tc>
          <w:tcPr>
            <w:tcW w:w="10276" w:type="dxa"/>
          </w:tcPr>
          <w:p w:rsidR="00EE3392" w:rsidRDefault="00557381">
            <w:pPr>
              <w:spacing w:before="60" w:after="60" w:line="360" w:lineRule="auto"/>
            </w:pPr>
            <w:r>
              <w:t>Teléfono: ____________</w:t>
            </w:r>
            <w:r w:rsidR="00EE3392">
              <w:t xml:space="preserve">_____________  </w:t>
            </w:r>
            <w:r w:rsidR="00BE4DDD">
              <w:t>Email</w:t>
            </w:r>
            <w:r w:rsidR="00EE3392">
              <w:t>: _________________________</w:t>
            </w:r>
            <w:r>
              <w:t>_______________</w:t>
            </w:r>
          </w:p>
          <w:p w:rsidR="00EE3392" w:rsidRDefault="00DE385F">
            <w:pPr>
              <w:spacing w:before="60" w:after="60" w:line="360" w:lineRule="auto"/>
            </w:pPr>
            <w:r>
              <w:t>Fecha</w:t>
            </w:r>
            <w:r w:rsidRPr="00DE385F">
              <w:t>: ______</w:t>
            </w:r>
            <w:r w:rsidR="00557381">
              <w:t xml:space="preserve">________________                   </w:t>
            </w:r>
            <w:r w:rsidR="00EE3392">
              <w:t>N° de páginas adjuntas: ___</w:t>
            </w:r>
            <w:r w:rsidR="00557381">
              <w:t>_______</w:t>
            </w:r>
          </w:p>
        </w:tc>
      </w:tr>
    </w:tbl>
    <w:p w:rsidR="00EE3392" w:rsidRDefault="00EE3392">
      <w:pPr>
        <w:jc w:val="both"/>
      </w:pPr>
    </w:p>
    <w:p w:rsidR="00EE3392" w:rsidRDefault="00EE3392">
      <w:pPr>
        <w:jc w:val="both"/>
      </w:pPr>
    </w:p>
    <w:p w:rsidR="00EE3392" w:rsidRDefault="00EE3392">
      <w:pPr>
        <w:tabs>
          <w:tab w:val="left" w:pos="-720"/>
          <w:tab w:val="left" w:pos="1134"/>
        </w:tabs>
        <w:suppressAutoHyphens/>
        <w:rPr>
          <w:spacing w:val="-3"/>
        </w:rPr>
      </w:pPr>
      <w:r>
        <w:rPr>
          <w:b/>
        </w:rPr>
        <w:t>Enviar a</w:t>
      </w:r>
      <w:r>
        <w:rPr>
          <w:caps/>
        </w:rPr>
        <w:t>:</w:t>
      </w:r>
      <w:r>
        <w:rPr>
          <w:caps/>
        </w:rPr>
        <w:tab/>
      </w:r>
      <w:r>
        <w:rPr>
          <w:caps/>
          <w:spacing w:val="-3"/>
        </w:rPr>
        <w:t>Instituto Argentino de Normalización Y CERTIFICACIÓN</w:t>
      </w:r>
    </w:p>
    <w:p w:rsidR="004F50B3" w:rsidRDefault="00EE3392">
      <w:pPr>
        <w:tabs>
          <w:tab w:val="left" w:pos="-720"/>
          <w:tab w:val="left" w:pos="1134"/>
        </w:tabs>
        <w:suppressAutoHyphens/>
        <w:rPr>
          <w:spacing w:val="-3"/>
        </w:rPr>
        <w:sectPr w:rsidR="004F50B3">
          <w:footerReference w:type="default" r:id="rId8"/>
          <w:pgSz w:w="11907" w:h="16840" w:code="9"/>
          <w:pgMar w:top="1077" w:right="737" w:bottom="1077" w:left="737" w:header="720" w:footer="720" w:gutter="0"/>
          <w:cols w:space="720"/>
        </w:sectPr>
      </w:pPr>
      <w:r>
        <w:rPr>
          <w:spacing w:val="-3"/>
        </w:rPr>
        <w:tab/>
      </w:r>
      <w:r w:rsidR="003B5256">
        <w:rPr>
          <w:spacing w:val="-3"/>
        </w:rPr>
        <w:t>Exclusivamente p</w:t>
      </w:r>
      <w:r>
        <w:rPr>
          <w:spacing w:val="-3"/>
        </w:rPr>
        <w:t xml:space="preserve">or correo electrónico: secretarianorm@iram.org.ar </w:t>
      </w:r>
    </w:p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514"/>
        <w:gridCol w:w="1209"/>
        <w:gridCol w:w="1209"/>
        <w:gridCol w:w="1115"/>
        <w:gridCol w:w="4177"/>
        <w:gridCol w:w="4233"/>
        <w:gridCol w:w="2419"/>
      </w:tblGrid>
      <w:tr w:rsidR="004F50B3" w:rsidRPr="004F50B3" w:rsidTr="001327C7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</w:tr>
      <w:tr w:rsidR="004F50B3" w:rsidRPr="004F50B3" w:rsidTr="001327C7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:rsidR="004F50B3" w:rsidRPr="004F50B3" w:rsidRDefault="004F50B3" w:rsidP="004F50B3">
            <w:pPr>
              <w:spacing w:before="60" w:after="60"/>
              <w:rPr>
                <w:sz w:val="18"/>
                <w:lang w:val="es-ES" w:eastAsia="en-US"/>
              </w:rPr>
            </w:pPr>
          </w:p>
        </w:tc>
      </w:tr>
    </w:tbl>
    <w:p w:rsidR="004F50B3" w:rsidRPr="004F50B3" w:rsidRDefault="004F50B3" w:rsidP="004F50B3">
      <w:pPr>
        <w:spacing w:line="240" w:lineRule="exact"/>
        <w:jc w:val="both"/>
        <w:rPr>
          <w:lang w:val="es-ES" w:eastAsia="en-US"/>
        </w:rPr>
      </w:pPr>
    </w:p>
    <w:p w:rsidR="004F50B3" w:rsidRPr="004F50B3" w:rsidRDefault="004F50B3" w:rsidP="004F50B3">
      <w:pPr>
        <w:jc w:val="both"/>
        <w:rPr>
          <w:lang w:val="es-ES" w:eastAsia="en-US"/>
        </w:rPr>
      </w:pPr>
    </w:p>
    <w:p w:rsidR="004F50B3" w:rsidRPr="004F50B3" w:rsidRDefault="004F50B3" w:rsidP="004F50B3">
      <w:pPr>
        <w:jc w:val="both"/>
        <w:rPr>
          <w:lang w:val="es-ES" w:eastAsia="en-US"/>
        </w:rPr>
      </w:pPr>
    </w:p>
    <w:p w:rsidR="00A41BBF" w:rsidRDefault="00A41BBF">
      <w:pPr>
        <w:tabs>
          <w:tab w:val="left" w:pos="-720"/>
          <w:tab w:val="left" w:pos="1134"/>
        </w:tabs>
        <w:suppressAutoHyphens/>
      </w:pPr>
    </w:p>
    <w:sectPr w:rsidR="00A41BBF" w:rsidSect="004F50B3">
      <w:headerReference w:type="default" r:id="rId9"/>
      <w:footerReference w:type="default" r:id="rId10"/>
      <w:pgSz w:w="16840" w:h="11907" w:orient="landscape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8B0" w:rsidRDefault="001768B0" w:rsidP="00C35525">
      <w:r>
        <w:separator/>
      </w:r>
    </w:p>
  </w:endnote>
  <w:endnote w:type="continuationSeparator" w:id="0">
    <w:p w:rsidR="001768B0" w:rsidRDefault="001768B0" w:rsidP="00C35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25" w:rsidRPr="00C35525" w:rsidRDefault="00C35525" w:rsidP="00C35525">
    <w:pPr>
      <w:pBdr>
        <w:top w:val="single" w:sz="4" w:space="1" w:color="A6A6A6"/>
      </w:pBdr>
      <w:tabs>
        <w:tab w:val="center" w:pos="4419"/>
        <w:tab w:val="right" w:pos="8838"/>
      </w:tabs>
      <w:rPr>
        <w:rFonts w:ascii="Times New Roman" w:hAnsi="Times New Roman"/>
        <w:color w:val="BFBFBF"/>
        <w:sz w:val="24"/>
        <w:szCs w:val="24"/>
        <w:lang w:val="en-US" w:eastAsia="en-US"/>
      </w:rPr>
    </w:pPr>
    <w:r w:rsidRPr="00C35525">
      <w:rPr>
        <w:rFonts w:ascii="Calibri" w:eastAsia="Calibri" w:hAnsi="Calibri" w:cs="Calibri"/>
        <w:b/>
        <w:color w:val="A6A6A6"/>
        <w:sz w:val="20"/>
        <w:szCs w:val="22"/>
        <w:lang w:val="en-US" w:eastAsia="en-US"/>
      </w:rPr>
      <w:t>DN-F</w:t>
    </w:r>
    <w:r>
      <w:rPr>
        <w:rFonts w:ascii="Calibri" w:eastAsia="Calibri" w:hAnsi="Calibri" w:cs="Calibri"/>
        <w:b/>
        <w:color w:val="A6A6A6"/>
        <w:sz w:val="20"/>
        <w:szCs w:val="22"/>
        <w:lang w:val="en-US" w:eastAsia="en-US"/>
      </w:rPr>
      <w:t>S</w:t>
    </w:r>
    <w:r w:rsidRPr="00C35525">
      <w:rPr>
        <w:rFonts w:ascii="Calibri" w:eastAsia="Calibri" w:hAnsi="Calibri" w:cs="Calibri"/>
        <w:b/>
        <w:color w:val="A6A6A6"/>
        <w:sz w:val="20"/>
        <w:szCs w:val="22"/>
        <w:lang w:val="en-US" w:eastAsia="en-US"/>
      </w:rPr>
      <w:t xml:space="preserve"> 01</w:t>
    </w:r>
    <w:r>
      <w:rPr>
        <w:rFonts w:ascii="Calibri" w:eastAsia="Calibri" w:hAnsi="Calibri" w:cs="Calibri"/>
        <w:b/>
        <w:color w:val="A6A6A6"/>
        <w:sz w:val="20"/>
        <w:szCs w:val="22"/>
        <w:lang w:val="en-US" w:eastAsia="en-US"/>
      </w:rPr>
      <w:t>3</w:t>
    </w:r>
    <w:r w:rsidRPr="00C35525">
      <w:rPr>
        <w:rFonts w:ascii="Calibri" w:eastAsia="Calibri" w:hAnsi="Calibri" w:cs="Calibri"/>
        <w:b/>
        <w:color w:val="A6A6A6"/>
        <w:sz w:val="20"/>
        <w:szCs w:val="22"/>
        <w:lang w:val="en-US" w:eastAsia="en-US"/>
      </w:rPr>
      <w:t xml:space="preserve">                                            REV: 0</w:t>
    </w:r>
    <w:r>
      <w:rPr>
        <w:rFonts w:ascii="Calibri" w:eastAsia="Calibri" w:hAnsi="Calibri" w:cs="Calibri"/>
        <w:b/>
        <w:color w:val="A6A6A6"/>
        <w:sz w:val="20"/>
        <w:szCs w:val="22"/>
        <w:lang w:val="en-US" w:eastAsia="en-US"/>
      </w:rPr>
      <w:t>4</w:t>
    </w:r>
  </w:p>
  <w:p w:rsidR="00C35525" w:rsidRDefault="00C3552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0B3" w:rsidRPr="004F50B3" w:rsidRDefault="004F50B3" w:rsidP="004F50B3">
    <w:pPr>
      <w:tabs>
        <w:tab w:val="left" w:pos="284"/>
        <w:tab w:val="left" w:pos="2268"/>
        <w:tab w:val="left" w:pos="3686"/>
        <w:tab w:val="left" w:pos="5245"/>
      </w:tabs>
      <w:spacing w:before="20" w:after="20"/>
      <w:rPr>
        <w:bCs/>
        <w:sz w:val="16"/>
        <w:lang w:val="es-ES" w:eastAsia="en-US"/>
      </w:rPr>
    </w:pPr>
    <w:r w:rsidRPr="004F50B3">
      <w:rPr>
        <w:b/>
        <w:sz w:val="16"/>
        <w:vertAlign w:val="superscript"/>
        <w:lang w:val="es-ES" w:eastAsia="en-US"/>
      </w:rPr>
      <w:t>(</w:t>
    </w:r>
    <w:r w:rsidRPr="004F50B3">
      <w:rPr>
        <w:b/>
        <w:sz w:val="16"/>
        <w:lang w:val="es-ES" w:eastAsia="en-US"/>
      </w:rPr>
      <w:t>*</w:t>
    </w:r>
    <w:r w:rsidRPr="004F50B3">
      <w:rPr>
        <w:b/>
        <w:sz w:val="16"/>
        <w:vertAlign w:val="superscript"/>
        <w:lang w:val="es-ES" w:eastAsia="en-US"/>
      </w:rPr>
      <w:t>)</w:t>
    </w:r>
    <w:r w:rsidRPr="004F50B3">
      <w:rPr>
        <w:b/>
        <w:sz w:val="16"/>
        <w:lang w:val="es-ES" w:eastAsia="en-US"/>
      </w:rPr>
      <w:tab/>
      <w:t xml:space="preserve">Tipo de </w:t>
    </w:r>
    <w:r w:rsidR="003C731C">
      <w:rPr>
        <w:b/>
        <w:sz w:val="16"/>
        <w:lang w:val="es-ES" w:eastAsia="en-US"/>
      </w:rPr>
      <w:t>observaciones</w:t>
    </w:r>
    <w:r w:rsidRPr="004F50B3">
      <w:rPr>
        <w:b/>
        <w:sz w:val="16"/>
        <w:lang w:val="es-ES" w:eastAsia="en-US"/>
      </w:rPr>
      <w:t>:</w:t>
    </w:r>
    <w:r w:rsidRPr="004F50B3">
      <w:rPr>
        <w:bCs/>
        <w:sz w:val="16"/>
        <w:lang w:val="es-ES" w:eastAsia="en-US"/>
      </w:rPr>
      <w:tab/>
    </w:r>
    <w:r w:rsidRPr="004F50B3">
      <w:rPr>
        <w:b/>
        <w:sz w:val="16"/>
        <w:lang w:val="es-ES" w:eastAsia="en-US"/>
      </w:rPr>
      <w:t>ge</w:t>
    </w:r>
    <w:r w:rsidRPr="004F50B3">
      <w:rPr>
        <w:bCs/>
        <w:sz w:val="16"/>
        <w:lang w:val="es-ES" w:eastAsia="en-US"/>
      </w:rPr>
      <w:t xml:space="preserve"> = general</w:t>
    </w:r>
    <w:r w:rsidRPr="004F50B3">
      <w:rPr>
        <w:bCs/>
        <w:sz w:val="16"/>
        <w:lang w:val="es-ES" w:eastAsia="en-US"/>
      </w:rPr>
      <w:tab/>
    </w:r>
    <w:r w:rsidRPr="004F50B3">
      <w:rPr>
        <w:b/>
        <w:sz w:val="16"/>
        <w:lang w:val="es-ES" w:eastAsia="en-US"/>
      </w:rPr>
      <w:t>te</w:t>
    </w:r>
    <w:r w:rsidRPr="004F50B3">
      <w:rPr>
        <w:bCs/>
        <w:sz w:val="16"/>
        <w:lang w:val="es-ES" w:eastAsia="en-US"/>
      </w:rPr>
      <w:t xml:space="preserve"> = técnico </w:t>
    </w:r>
    <w:r w:rsidRPr="004F50B3">
      <w:rPr>
        <w:bCs/>
        <w:sz w:val="16"/>
        <w:lang w:val="es-ES" w:eastAsia="en-US"/>
      </w:rPr>
      <w:tab/>
    </w:r>
    <w:r w:rsidRPr="004F50B3">
      <w:rPr>
        <w:b/>
        <w:sz w:val="16"/>
        <w:lang w:val="es-ES" w:eastAsia="en-US"/>
      </w:rPr>
      <w:t>ed</w:t>
    </w:r>
    <w:r w:rsidRPr="004F50B3">
      <w:rPr>
        <w:bCs/>
        <w:sz w:val="16"/>
        <w:lang w:val="es-ES" w:eastAsia="en-US"/>
      </w:rPr>
      <w:t xml:space="preserve"> = editorial </w:t>
    </w:r>
  </w:p>
  <w:p w:rsidR="004F50B3" w:rsidRPr="004F50B3" w:rsidRDefault="004F50B3" w:rsidP="004F50B3">
    <w:pPr>
      <w:jc w:val="right"/>
      <w:rPr>
        <w:sz w:val="16"/>
        <w:lang w:val="es-ES" w:eastAsia="en-US"/>
      </w:rPr>
    </w:pPr>
    <w:r w:rsidRPr="004F50B3">
      <w:rPr>
        <w:sz w:val="16"/>
        <w:lang w:val="es-ES" w:eastAsia="en-US"/>
      </w:rPr>
      <w:t>página</w:t>
    </w:r>
    <w:r w:rsidR="008E5782" w:rsidRPr="004F50B3">
      <w:rPr>
        <w:sz w:val="16"/>
        <w:lang w:val="es-ES" w:eastAsia="en-US"/>
      </w:rPr>
      <w:fldChar w:fldCharType="begin"/>
    </w:r>
    <w:r w:rsidRPr="004F50B3">
      <w:rPr>
        <w:sz w:val="16"/>
        <w:lang w:val="es-ES" w:eastAsia="en-US"/>
      </w:rPr>
      <w:instrText xml:space="preserve"> PAGE </w:instrText>
    </w:r>
    <w:r w:rsidR="008E5782" w:rsidRPr="004F50B3">
      <w:rPr>
        <w:sz w:val="16"/>
        <w:lang w:val="es-ES" w:eastAsia="en-US"/>
      </w:rPr>
      <w:fldChar w:fldCharType="separate"/>
    </w:r>
    <w:r w:rsidR="00F74412">
      <w:rPr>
        <w:noProof/>
        <w:sz w:val="16"/>
        <w:lang w:val="es-ES" w:eastAsia="en-US"/>
      </w:rPr>
      <w:t>2</w:t>
    </w:r>
    <w:r w:rsidR="008E5782" w:rsidRPr="004F50B3">
      <w:rPr>
        <w:sz w:val="16"/>
        <w:lang w:val="es-ES" w:eastAsia="en-US"/>
      </w:rPr>
      <w:fldChar w:fldCharType="end"/>
    </w:r>
    <w:r w:rsidRPr="004F50B3">
      <w:rPr>
        <w:sz w:val="16"/>
        <w:lang w:val="es-ES" w:eastAsia="en-US"/>
      </w:rPr>
      <w:t xml:space="preserve"> of </w:t>
    </w:r>
    <w:r w:rsidR="008E5782" w:rsidRPr="004F50B3">
      <w:rPr>
        <w:sz w:val="16"/>
        <w:lang w:val="es-ES" w:eastAsia="en-US"/>
      </w:rPr>
      <w:fldChar w:fldCharType="begin"/>
    </w:r>
    <w:r w:rsidRPr="004F50B3">
      <w:rPr>
        <w:sz w:val="16"/>
        <w:lang w:val="es-ES" w:eastAsia="en-US"/>
      </w:rPr>
      <w:instrText xml:space="preserve"> NUMPAGES </w:instrText>
    </w:r>
    <w:r w:rsidR="008E5782" w:rsidRPr="004F50B3">
      <w:rPr>
        <w:sz w:val="16"/>
        <w:lang w:val="es-ES" w:eastAsia="en-US"/>
      </w:rPr>
      <w:fldChar w:fldCharType="separate"/>
    </w:r>
    <w:r w:rsidR="00F74412">
      <w:rPr>
        <w:noProof/>
        <w:sz w:val="16"/>
        <w:lang w:val="es-ES" w:eastAsia="en-US"/>
      </w:rPr>
      <w:t>2</w:t>
    </w:r>
    <w:r w:rsidR="008E5782" w:rsidRPr="004F50B3">
      <w:rPr>
        <w:sz w:val="16"/>
        <w:lang w:val="es-ES" w:eastAsia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8B0" w:rsidRDefault="001768B0" w:rsidP="00C35525">
      <w:r>
        <w:separator/>
      </w:r>
    </w:p>
  </w:footnote>
  <w:footnote w:type="continuationSeparator" w:id="0">
    <w:p w:rsidR="001768B0" w:rsidRDefault="001768B0" w:rsidP="00C35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7740"/>
      <w:gridCol w:w="2410"/>
      <w:gridCol w:w="5726"/>
    </w:tblGrid>
    <w:tr w:rsidR="004F50B3" w:rsidRPr="00557381" w:rsidTr="001327C7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:rsidR="004F50B3" w:rsidRPr="004F50B3" w:rsidRDefault="00DE385F" w:rsidP="00A31960">
          <w:pPr>
            <w:spacing w:before="60" w:after="60" w:line="210" w:lineRule="exact"/>
            <w:rPr>
              <w:sz w:val="18"/>
              <w:lang w:val="es-ES" w:eastAsia="en-US"/>
            </w:rPr>
          </w:pPr>
          <w:r>
            <w:rPr>
              <w:b/>
              <w:bCs/>
              <w:lang w:val="es-ES" w:eastAsia="en-US"/>
            </w:rPr>
            <w:t xml:space="preserve">Formulario de observaciones 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4F50B3" w:rsidRPr="004F50B3" w:rsidRDefault="004F50B3" w:rsidP="004F50B3">
          <w:pPr>
            <w:spacing w:before="60" w:after="60" w:line="210" w:lineRule="exact"/>
            <w:rPr>
              <w:bCs/>
              <w:sz w:val="18"/>
              <w:lang w:val="es-ES" w:eastAsia="en-US"/>
            </w:rPr>
          </w:pPr>
          <w:r w:rsidRPr="004F50B3">
            <w:rPr>
              <w:bCs/>
              <w:sz w:val="18"/>
              <w:lang w:val="es-ES" w:eastAsia="en-US"/>
            </w:rPr>
            <w:t xml:space="preserve">Fecha: </w:t>
          </w:r>
        </w:p>
      </w:tc>
      <w:tc>
        <w:tcPr>
          <w:tcW w:w="5726" w:type="dxa"/>
          <w:tcBorders>
            <w:top w:val="single" w:sz="6" w:space="0" w:color="auto"/>
            <w:bottom w:val="single" w:sz="6" w:space="0" w:color="auto"/>
          </w:tcBorders>
        </w:tcPr>
        <w:p w:rsidR="004F50B3" w:rsidRPr="00557381" w:rsidRDefault="00DE385F">
          <w:pPr>
            <w:spacing w:before="60" w:after="60" w:line="210" w:lineRule="exact"/>
            <w:rPr>
              <w:bCs/>
              <w:sz w:val="20"/>
              <w:lang w:val="pt-BR" w:eastAsia="en-US"/>
            </w:rPr>
          </w:pPr>
          <w:r w:rsidRPr="00557381">
            <w:rPr>
              <w:b/>
              <w:sz w:val="20"/>
              <w:lang w:val="pt-BR" w:eastAsia="en-US"/>
            </w:rPr>
            <w:t>Esquema 1 (o sucesivos) de norma IRAM ____________</w:t>
          </w:r>
        </w:p>
      </w:tc>
    </w:tr>
  </w:tbl>
  <w:p w:rsidR="004F50B3" w:rsidRPr="00557381" w:rsidRDefault="004F50B3" w:rsidP="004F50B3">
    <w:pPr>
      <w:tabs>
        <w:tab w:val="center" w:pos="4820"/>
        <w:tab w:val="right" w:pos="9639"/>
      </w:tabs>
      <w:jc w:val="both"/>
      <w:rPr>
        <w:lang w:val="pt-BR" w:eastAsia="en-US"/>
      </w:rPr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1514"/>
      <w:gridCol w:w="1209"/>
      <w:gridCol w:w="1209"/>
      <w:gridCol w:w="1115"/>
      <w:gridCol w:w="4177"/>
      <w:gridCol w:w="4233"/>
      <w:gridCol w:w="2419"/>
    </w:tblGrid>
    <w:tr w:rsidR="004F50B3" w:rsidRPr="004F50B3" w:rsidTr="00557381">
      <w:trPr>
        <w:cantSplit/>
        <w:jc w:val="center"/>
      </w:trPr>
      <w:tc>
        <w:tcPr>
          <w:tcW w:w="1514" w:type="dxa"/>
          <w:vAlign w:val="center"/>
        </w:tcPr>
        <w:p w:rsidR="004F50B3" w:rsidRPr="004F50B3" w:rsidRDefault="003C731C" w:rsidP="004F50B3">
          <w:pPr>
            <w:keepLines/>
            <w:spacing w:after="60" w:line="190" w:lineRule="exact"/>
            <w:jc w:val="center"/>
            <w:rPr>
              <w:b/>
              <w:sz w:val="16"/>
              <w:lang w:val="es-ES" w:eastAsia="en-US"/>
            </w:rPr>
          </w:pPr>
          <w:r>
            <w:rPr>
              <w:b/>
              <w:sz w:val="16"/>
              <w:lang w:val="es-ES" w:eastAsia="en-US"/>
            </w:rPr>
            <w:t>Entidad / Organización</w:t>
          </w:r>
        </w:p>
      </w:tc>
      <w:tc>
        <w:tcPr>
          <w:tcW w:w="1209" w:type="dxa"/>
          <w:vAlign w:val="center"/>
        </w:tcPr>
        <w:p w:rsidR="004F50B3" w:rsidRPr="004F50B3" w:rsidRDefault="004F50B3" w:rsidP="00557381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es-ES" w:eastAsia="en-US"/>
            </w:rPr>
          </w:pPr>
          <w:r w:rsidRPr="004F50B3">
            <w:rPr>
              <w:b/>
              <w:sz w:val="16"/>
              <w:szCs w:val="16"/>
              <w:lang w:val="es-ES" w:eastAsia="en-US"/>
            </w:rPr>
            <w:t>Capítulo/ Apartado</w:t>
          </w:r>
        </w:p>
        <w:p w:rsidR="004F50B3" w:rsidRPr="004F50B3" w:rsidRDefault="004F50B3" w:rsidP="00557381">
          <w:pPr>
            <w:keepLines/>
            <w:spacing w:after="60" w:line="190" w:lineRule="exact"/>
            <w:jc w:val="center"/>
            <w:rPr>
              <w:b/>
              <w:sz w:val="16"/>
              <w:szCs w:val="16"/>
              <w:lang w:val="es-ES" w:eastAsia="en-US"/>
            </w:rPr>
          </w:pPr>
          <w:r w:rsidRPr="004F50B3">
            <w:rPr>
              <w:bCs/>
              <w:sz w:val="16"/>
              <w:lang w:val="es-ES" w:eastAsia="en-US"/>
            </w:rPr>
            <w:t>(ej. 3.1)</w:t>
          </w:r>
        </w:p>
      </w:tc>
      <w:tc>
        <w:tcPr>
          <w:tcW w:w="1209" w:type="dxa"/>
        </w:tcPr>
        <w:p w:rsidR="004F50B3" w:rsidRPr="004F50B3" w:rsidRDefault="004F50B3" w:rsidP="004F50B3">
          <w:pPr>
            <w:keepLines/>
            <w:spacing w:before="100" w:line="190" w:lineRule="exact"/>
            <w:jc w:val="center"/>
            <w:rPr>
              <w:b/>
              <w:sz w:val="16"/>
              <w:szCs w:val="16"/>
              <w:lang w:val="es-ES" w:eastAsia="en-US"/>
            </w:rPr>
          </w:pPr>
          <w:r w:rsidRPr="004F50B3">
            <w:rPr>
              <w:b/>
              <w:sz w:val="16"/>
              <w:szCs w:val="16"/>
              <w:lang w:val="es-ES" w:eastAsia="en-US"/>
            </w:rPr>
            <w:t>Párrafo/ Figura/ Tabla/</w:t>
          </w:r>
        </w:p>
        <w:p w:rsidR="004F50B3" w:rsidRPr="004F50B3" w:rsidRDefault="004F50B3" w:rsidP="004F50B3">
          <w:pPr>
            <w:keepLines/>
            <w:spacing w:after="60" w:line="190" w:lineRule="exact"/>
            <w:jc w:val="center"/>
            <w:rPr>
              <w:b/>
              <w:sz w:val="16"/>
              <w:szCs w:val="16"/>
              <w:lang w:val="es-ES" w:eastAsia="en-US"/>
            </w:rPr>
          </w:pPr>
          <w:r w:rsidRPr="004F50B3">
            <w:rPr>
              <w:bCs/>
              <w:sz w:val="16"/>
              <w:lang w:val="es-ES" w:eastAsia="en-US"/>
            </w:rPr>
            <w:t>(ej. Tabla 1)</w:t>
          </w:r>
        </w:p>
      </w:tc>
      <w:tc>
        <w:tcPr>
          <w:tcW w:w="1115" w:type="dxa"/>
          <w:vAlign w:val="center"/>
        </w:tcPr>
        <w:p w:rsidR="004F50B3" w:rsidRPr="004F50B3" w:rsidRDefault="004F50B3" w:rsidP="00557381">
          <w:pPr>
            <w:keepLines/>
            <w:spacing w:before="100" w:after="60" w:line="190" w:lineRule="exact"/>
            <w:jc w:val="center"/>
            <w:rPr>
              <w:b/>
              <w:sz w:val="16"/>
              <w:vertAlign w:val="superscript"/>
              <w:lang w:val="es-ES" w:eastAsia="en-US"/>
            </w:rPr>
          </w:pPr>
          <w:r w:rsidRPr="004F50B3">
            <w:rPr>
              <w:b/>
              <w:sz w:val="16"/>
              <w:lang w:val="es-ES" w:eastAsia="en-US"/>
            </w:rPr>
            <w:t xml:space="preserve">Tipo de </w:t>
          </w:r>
          <w:r w:rsidR="003C731C">
            <w:rPr>
              <w:b/>
              <w:sz w:val="16"/>
              <w:lang w:val="es-ES" w:eastAsia="en-US"/>
            </w:rPr>
            <w:t>ob</w:t>
          </w:r>
          <w:r w:rsidR="00557381">
            <w:rPr>
              <w:b/>
              <w:sz w:val="16"/>
              <w:lang w:val="es-ES" w:eastAsia="en-US"/>
            </w:rPr>
            <w:softHyphen/>
          </w:r>
          <w:r w:rsidR="003C731C">
            <w:rPr>
              <w:b/>
              <w:sz w:val="16"/>
              <w:lang w:val="es-ES" w:eastAsia="en-US"/>
            </w:rPr>
            <w:t>servación</w:t>
          </w:r>
          <w:r w:rsidRPr="004F50B3">
            <w:rPr>
              <w:b/>
              <w:sz w:val="16"/>
              <w:vertAlign w:val="superscript"/>
              <w:lang w:val="es-ES" w:eastAsia="en-US"/>
            </w:rPr>
            <w:t>(</w:t>
          </w:r>
          <w:r w:rsidRPr="004F50B3">
            <w:rPr>
              <w:b/>
              <w:sz w:val="16"/>
              <w:lang w:val="es-ES" w:eastAsia="en-US"/>
            </w:rPr>
            <w:t>*</w:t>
          </w:r>
          <w:r w:rsidRPr="004F50B3">
            <w:rPr>
              <w:b/>
              <w:sz w:val="16"/>
              <w:vertAlign w:val="superscript"/>
              <w:lang w:val="es-ES" w:eastAsia="en-US"/>
            </w:rPr>
            <w:t>)</w:t>
          </w:r>
        </w:p>
      </w:tc>
      <w:tc>
        <w:tcPr>
          <w:tcW w:w="4177" w:type="dxa"/>
          <w:vAlign w:val="center"/>
        </w:tcPr>
        <w:p w:rsidR="004F50B3" w:rsidRPr="004F50B3" w:rsidRDefault="00DE385F" w:rsidP="00557381">
          <w:pPr>
            <w:keepLines/>
            <w:spacing w:before="100" w:after="60" w:line="190" w:lineRule="exact"/>
            <w:jc w:val="center"/>
            <w:rPr>
              <w:b/>
              <w:sz w:val="16"/>
              <w:lang w:val="es-ES" w:eastAsia="en-US"/>
            </w:rPr>
          </w:pPr>
          <w:r>
            <w:rPr>
              <w:b/>
              <w:sz w:val="16"/>
              <w:lang w:val="es-ES" w:eastAsia="en-US"/>
            </w:rPr>
            <w:t xml:space="preserve">Observaciones y </w:t>
          </w:r>
          <w:r w:rsidR="003C731C">
            <w:rPr>
              <w:b/>
              <w:sz w:val="16"/>
              <w:lang w:val="es-ES" w:eastAsia="en-US"/>
            </w:rPr>
            <w:t>fundamentación</w:t>
          </w:r>
        </w:p>
      </w:tc>
      <w:tc>
        <w:tcPr>
          <w:tcW w:w="4233" w:type="dxa"/>
          <w:vAlign w:val="center"/>
        </w:tcPr>
        <w:p w:rsidR="004F50B3" w:rsidRPr="004F50B3" w:rsidRDefault="004F50B3" w:rsidP="00557381">
          <w:pPr>
            <w:keepLines/>
            <w:spacing w:before="100" w:after="60" w:line="190" w:lineRule="exact"/>
            <w:jc w:val="center"/>
            <w:rPr>
              <w:b/>
              <w:sz w:val="16"/>
              <w:lang w:val="es-ES" w:eastAsia="en-US"/>
            </w:rPr>
          </w:pPr>
          <w:r w:rsidRPr="004F50B3">
            <w:rPr>
              <w:b/>
              <w:sz w:val="16"/>
              <w:lang w:val="es-ES" w:eastAsia="en-US"/>
            </w:rPr>
            <w:t>Cambio propuesto</w:t>
          </w:r>
        </w:p>
      </w:tc>
      <w:tc>
        <w:tcPr>
          <w:tcW w:w="2419" w:type="dxa"/>
          <w:vAlign w:val="center"/>
        </w:tcPr>
        <w:p w:rsidR="004F50B3" w:rsidRPr="004F50B3" w:rsidRDefault="00A242E9" w:rsidP="00557381">
          <w:pPr>
            <w:keepLines/>
            <w:spacing w:before="100" w:after="60" w:line="190" w:lineRule="exact"/>
            <w:jc w:val="center"/>
            <w:rPr>
              <w:b/>
              <w:sz w:val="16"/>
              <w:lang w:val="es-ES" w:eastAsia="en-US"/>
            </w:rPr>
          </w:pPr>
          <w:r>
            <w:rPr>
              <w:b/>
              <w:sz w:val="16"/>
              <w:lang w:val="es-ES" w:eastAsia="en-US"/>
            </w:rPr>
            <w:t>Resolución del</w:t>
          </w:r>
          <w:r w:rsidR="004F50B3" w:rsidRPr="004F50B3">
            <w:rPr>
              <w:b/>
              <w:sz w:val="16"/>
              <w:lang w:val="es-ES" w:eastAsia="en-US"/>
            </w:rPr>
            <w:t xml:space="preserve"> (OE) Organismo de Estudio</w:t>
          </w:r>
          <w:r w:rsidR="00DE385F">
            <w:rPr>
              <w:b/>
              <w:sz w:val="16"/>
              <w:lang w:val="es-ES" w:eastAsia="en-US"/>
            </w:rPr>
            <w:br/>
          </w:r>
        </w:p>
      </w:tc>
    </w:tr>
  </w:tbl>
  <w:p w:rsidR="004F50B3" w:rsidRPr="004F50B3" w:rsidRDefault="004F50B3" w:rsidP="004F50B3">
    <w:pPr>
      <w:pStyle w:val="Encabezado"/>
      <w:rPr>
        <w:sz w:val="2"/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856"/>
    <w:rsid w:val="0000793C"/>
    <w:rsid w:val="000419FC"/>
    <w:rsid w:val="00096B86"/>
    <w:rsid w:val="000A7D41"/>
    <w:rsid w:val="000B3E58"/>
    <w:rsid w:val="000D6AFE"/>
    <w:rsid w:val="000E2BE6"/>
    <w:rsid w:val="000F0D25"/>
    <w:rsid w:val="000F4165"/>
    <w:rsid w:val="001328F6"/>
    <w:rsid w:val="00145B58"/>
    <w:rsid w:val="001768B0"/>
    <w:rsid w:val="001B1F9F"/>
    <w:rsid w:val="001C02C4"/>
    <w:rsid w:val="001D6CAF"/>
    <w:rsid w:val="00223E78"/>
    <w:rsid w:val="002B7F4C"/>
    <w:rsid w:val="00395778"/>
    <w:rsid w:val="003B5256"/>
    <w:rsid w:val="003C731C"/>
    <w:rsid w:val="00474E0D"/>
    <w:rsid w:val="0048059A"/>
    <w:rsid w:val="004C4C90"/>
    <w:rsid w:val="004F50B3"/>
    <w:rsid w:val="005539CF"/>
    <w:rsid w:val="00557381"/>
    <w:rsid w:val="00566E8D"/>
    <w:rsid w:val="005938BF"/>
    <w:rsid w:val="006070F9"/>
    <w:rsid w:val="00692856"/>
    <w:rsid w:val="006C330A"/>
    <w:rsid w:val="006D28BD"/>
    <w:rsid w:val="007A530D"/>
    <w:rsid w:val="008006E8"/>
    <w:rsid w:val="008D51FF"/>
    <w:rsid w:val="008E5782"/>
    <w:rsid w:val="009D13A6"/>
    <w:rsid w:val="00A242E9"/>
    <w:rsid w:val="00A31960"/>
    <w:rsid w:val="00A36D3E"/>
    <w:rsid w:val="00A40DCC"/>
    <w:rsid w:val="00A41BBF"/>
    <w:rsid w:val="00A712CA"/>
    <w:rsid w:val="00A8234E"/>
    <w:rsid w:val="00AB5B19"/>
    <w:rsid w:val="00AC4CF0"/>
    <w:rsid w:val="00BE4DDD"/>
    <w:rsid w:val="00C12544"/>
    <w:rsid w:val="00C35525"/>
    <w:rsid w:val="00D023A3"/>
    <w:rsid w:val="00DA7D6D"/>
    <w:rsid w:val="00DB17EC"/>
    <w:rsid w:val="00DE385F"/>
    <w:rsid w:val="00E33099"/>
    <w:rsid w:val="00E675A7"/>
    <w:rsid w:val="00ED430E"/>
    <w:rsid w:val="00EE3392"/>
    <w:rsid w:val="00EF285A"/>
    <w:rsid w:val="00F03B4A"/>
    <w:rsid w:val="00F24812"/>
    <w:rsid w:val="00F7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S" w:eastAsia="es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CF0"/>
    <w:rPr>
      <w:rFonts w:ascii="Arial" w:hAnsi="Arial"/>
      <w:sz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C4CF0"/>
    <w:pPr>
      <w:tabs>
        <w:tab w:val="left" w:pos="1418"/>
      </w:tabs>
      <w:suppressAutoHyphens/>
      <w:spacing w:line="240" w:lineRule="atLeast"/>
      <w:ind w:left="1418" w:hanging="1418"/>
    </w:pPr>
    <w:rPr>
      <w:b/>
    </w:rPr>
  </w:style>
  <w:style w:type="paragraph" w:styleId="Encabezado">
    <w:name w:val="header"/>
    <w:basedOn w:val="Normal"/>
    <w:link w:val="EncabezadoCar"/>
    <w:rsid w:val="00C355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35525"/>
    <w:rPr>
      <w:rFonts w:ascii="Arial" w:hAnsi="Arial"/>
      <w:sz w:val="22"/>
      <w:lang w:val="es-AR" w:eastAsia="es-ES"/>
    </w:rPr>
  </w:style>
  <w:style w:type="paragraph" w:styleId="Piedepgina">
    <w:name w:val="footer"/>
    <w:basedOn w:val="Normal"/>
    <w:link w:val="PiedepginaCar"/>
    <w:rsid w:val="00C355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35525"/>
    <w:rPr>
      <w:rFonts w:ascii="Arial" w:hAnsi="Arial"/>
      <w:sz w:val="22"/>
      <w:lang w:val="es-AR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amos\Datos%20de%20programa\Microsoft\Plantillas\Formulario%20D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1846-4007-4393-B3BE-BD31C739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DP</Template>
  <TotalTime>1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ETAPA DE DISCUSIÓN PÚBLICA</vt:lpstr>
    </vt:vector>
  </TitlesOfParts>
  <Company>iram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DE DISCUSIÓN PÚBLICA</dc:title>
  <dc:creator>iramos</dc:creator>
  <cp:lastModifiedBy>ADIMRA</cp:lastModifiedBy>
  <cp:revision>3</cp:revision>
  <cp:lastPrinted>2017-08-11T22:24:00Z</cp:lastPrinted>
  <dcterms:created xsi:type="dcterms:W3CDTF">2018-02-19T15:07:00Z</dcterms:created>
  <dcterms:modified xsi:type="dcterms:W3CDTF">2018-02-19T15:42:00Z</dcterms:modified>
</cp:coreProperties>
</file>